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832" w:firstLine="708.0000000000001"/>
        <w:rPr>
          <w:rFonts w:ascii="Poppins" w:cs="Poppins" w:eastAsia="Poppins" w:hAnsi="Poppins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vertAlign w:val="baseline"/>
        </w:rPr>
        <w:drawing>
          <wp:inline distB="0" distT="0" distL="114300" distR="114300">
            <wp:extent cx="1043305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Poppins" w:cs="Poppins" w:eastAsia="Poppins" w:hAnsi="Poppins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Poppins" w:cs="Poppins" w:eastAsia="Poppins" w:hAnsi="Poppins"/>
          <w:b w:val="0"/>
          <w:u w:val="single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vertAlign w:val="baseline"/>
          <w:rtl w:val="0"/>
        </w:rPr>
        <w:t xml:space="preserve">XVIII CERTAMEN DE CUENTOS DE NAVIDAD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oppins" w:cs="Poppins" w:eastAsia="Poppins" w:hAnsi="Poppins"/>
          <w:b w:val="0"/>
          <w:u w:val="single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vertAlign w:val="baseline"/>
          <w:rtl w:val="0"/>
        </w:rPr>
        <w:t xml:space="preserve">VEGA DE SAN MATEO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oppins" w:cs="Poppins" w:eastAsia="Poppins" w:hAnsi="Poppi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410" w:hanging="1410"/>
        <w:jc w:val="both"/>
        <w:rPr>
          <w:rFonts w:ascii="Poppins" w:cs="Poppins" w:eastAsia="Poppins" w:hAnsi="Poppins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vertAlign w:val="baseline"/>
          <w:rtl w:val="0"/>
        </w:rPr>
        <w:t xml:space="preserve">Organiza:</w:t>
      </w:r>
      <w:r w:rsidDel="00000000" w:rsidR="00000000" w:rsidRPr="00000000">
        <w:rPr>
          <w:rFonts w:ascii="Poppins" w:cs="Poppins" w:eastAsia="Poppins" w:hAnsi="Poppins"/>
          <w:vertAlign w:val="baseline"/>
          <w:rtl w:val="0"/>
        </w:rPr>
        <w:t xml:space="preserve"> Concejalía de Cultura y Patrimonio del Iltre. Ayto. de Vega de San Mateo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oppins" w:cs="Poppins" w:eastAsia="Poppins" w:hAnsi="Poppi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BASES DEL CERTAMEN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1.-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El tema tendrá que ser relacionado con la NAVIDAD y deberá ser inédito.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2.-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Habrá tres modalidades:</w:t>
        <w:tab/>
        <w:t xml:space="preserve">- Infantil:</w:t>
        <w:tab/>
        <w:t xml:space="preserve">8  a 12 años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ab/>
        <w:tab/>
        <w:tab/>
        <w:tab/>
        <w:tab/>
        <w:t xml:space="preserve">- Juvenil:</w:t>
        <w:tab/>
        <w:t xml:space="preserve">13  a 18 años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ab/>
        <w:tab/>
        <w:tab/>
        <w:tab/>
        <w:tab/>
        <w:t xml:space="preserve">- Adultos:</w:t>
        <w:tab/>
        <w:t xml:space="preserve">Mayores de 18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3.-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El nombre del autor/a no debe aparecer en el cuento. El relato se entregará en un sobre cerrado en cuyo exterior estará únicamente el título del cuento y la categoría en la que participa (no puede aparecer el nombre del autor/a en el exterior de este sobre). En el interior se introducirán el cuento y un folio aparte en el que se constarán los siguientes datos: Título del cuento, nombre y apellidos del autor/a, domicilio y teléfono de contacto.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4.-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En la modalidad de “Adultos”, el cuento se presentará por duplicado con una extensión máxima de ocho folios impresos a ordenador, a doble espacio y por una sola cara.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5.-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Así mismo, tanto los cuentos de la categoría “juvenil” como la de “adultos”, se podrán presentar en formato cómic, siendo su extensión máxima de 6 folios.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6.-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En las modalidades “Infantil” y “Juvenil”, los relatos podrán ser escritos a mano, con letra clara y legible.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7.-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Los trabajos se entregarán en la Concejalía de Cultura y Patrimonio: Iltre. Ayuntamiento de Vega de San Mateo. Alameda de Santa Ana  nº3. 35320 Vega de San Mateo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Poppins" w:cs="Poppins" w:eastAsia="Poppins" w:hAnsi="Poppin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8.-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El plazo máximo de entrega será el miércoles 4 de Diciembre de 2020.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9.-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Se concederá un único premio por categoría, consistentes en: </w:t>
      </w:r>
    </w:p>
    <w:p w:rsidR="00000000" w:rsidDel="00000000" w:rsidP="00000000" w:rsidRDefault="00000000" w:rsidRPr="00000000" w14:paraId="0000001D">
      <w:pPr>
        <w:spacing w:line="360" w:lineRule="auto"/>
        <w:ind w:left="708" w:firstLine="0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Adultos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: Un lote de libros </w:t>
      </w:r>
    </w:p>
    <w:p w:rsidR="00000000" w:rsidDel="00000000" w:rsidP="00000000" w:rsidRDefault="00000000" w:rsidRPr="00000000" w14:paraId="0000001E">
      <w:pPr>
        <w:spacing w:line="360" w:lineRule="auto"/>
        <w:ind w:left="708" w:firstLine="0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Juvenil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: Material de lectura y escritura</w:t>
      </w:r>
    </w:p>
    <w:p w:rsidR="00000000" w:rsidDel="00000000" w:rsidP="00000000" w:rsidRDefault="00000000" w:rsidRPr="00000000" w14:paraId="0000001F">
      <w:pPr>
        <w:spacing w:line="360" w:lineRule="auto"/>
        <w:ind w:left="708" w:firstLine="0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Infantil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: Material de lectura y escritura</w:t>
      </w:r>
    </w:p>
    <w:p w:rsidR="00000000" w:rsidDel="00000000" w:rsidP="00000000" w:rsidRDefault="00000000" w:rsidRPr="00000000" w14:paraId="00000020">
      <w:pPr>
        <w:spacing w:line="360" w:lineRule="auto"/>
        <w:ind w:left="708" w:firstLine="0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10.-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El jurado estará compuesto por personas vinculadas a la Concejalía de Cultura y Patrimonio.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11.-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Los cuentos premiados quedarán en propiedad del Iltre. Ayto. de Vega de San Mateo, que se reservará el derecho de su publicación.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12.-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La participación en este certamen implica la aceptación de sus bases y el fallo del jurado.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13.-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El incumplimiento de estas bases supondrá la descalificación del participante en el certamen.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vertAlign w:val="baseline"/>
          <w:rtl w:val="0"/>
        </w:rPr>
        <w:t xml:space="preserve">14.-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El Fallo del Jurado se dará a conocer el 1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 de diciembre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en la página web del Ayuntamiento. 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Poppins" w:cs="Poppins" w:eastAsia="Poppins" w:hAnsi="Poppins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Poppins" w:cs="Poppins" w:eastAsia="Poppins" w:hAnsi="Poppins"/>
          <w:sz w:val="22"/>
          <w:szCs w:val="22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vertAlign w:val="baseline"/>
          <w:rtl w:val="0"/>
        </w:rPr>
        <w:t xml:space="preserve">Vega de San Mateo, 6 de noviembre de 2020</w:t>
      </w:r>
    </w:p>
    <w:sectPr>
      <w:pgSz w:h="16838" w:w="11906"/>
      <w:pgMar w:bottom="851" w:top="125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oppi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